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1B" w:rsidRDefault="001E121B" w:rsidP="001E121B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s-ES"/>
        </w:rPr>
      </w:pPr>
      <w:r>
        <w:rPr>
          <w:rFonts w:ascii="Arial" w:hAnsi="Arial" w:cs="Arial"/>
          <w:b/>
          <w:lang w:eastAsia="es-ES"/>
        </w:rPr>
        <w:t>ANNEX II</w:t>
      </w:r>
    </w:p>
    <w:p w:rsidR="00325B58" w:rsidRPr="00441B72" w:rsidRDefault="00325B58" w:rsidP="00325B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</w:rPr>
      </w:pPr>
      <w:r w:rsidRPr="00441B72">
        <w:rPr>
          <w:rFonts w:ascii="Arial" w:hAnsi="Arial" w:cs="Arial"/>
          <w:b/>
        </w:rPr>
        <w:t xml:space="preserve">PROCÉS DE SELECCIÓ PER A LA PROVISIÓ D’UNA PLAÇA </w:t>
      </w:r>
      <w:r>
        <w:rPr>
          <w:rFonts w:ascii="Arial" w:hAnsi="Arial" w:cs="Arial"/>
          <w:b/>
        </w:rPr>
        <w:t>D</w:t>
      </w:r>
      <w:r w:rsidR="000F7145">
        <w:rPr>
          <w:rFonts w:ascii="Arial" w:hAnsi="Arial" w:cs="Arial"/>
          <w:b/>
        </w:rPr>
        <w:t>’AUXILIAR ADMINISTRATIU/VA</w:t>
      </w:r>
      <w:r>
        <w:rPr>
          <w:rFonts w:ascii="Arial" w:hAnsi="Arial" w:cs="Arial"/>
          <w:b/>
        </w:rPr>
        <w:t xml:space="preserve"> D’ADMINISTRACIÓ </w:t>
      </w:r>
      <w:r w:rsidRPr="00441B72">
        <w:rPr>
          <w:rFonts w:ascii="Arial" w:hAnsi="Arial" w:cs="Arial"/>
          <w:b/>
        </w:rPr>
        <w:t xml:space="preserve">DE LA PLANTILLA DE PERSONAL </w:t>
      </w:r>
      <w:r>
        <w:rPr>
          <w:rFonts w:ascii="Arial" w:hAnsi="Arial" w:cs="Arial"/>
          <w:b/>
        </w:rPr>
        <w:t xml:space="preserve">LABORAL </w:t>
      </w:r>
      <w:r w:rsidRPr="00441B72">
        <w:rPr>
          <w:rFonts w:ascii="Arial" w:hAnsi="Arial" w:cs="Arial"/>
          <w:b/>
        </w:rPr>
        <w:t>DE L'AJUNTAMENT DE RIPOLL, PEL SISTEMA DE CONCURS OPOSICIÓ EN EL MARC PROCESSOS D'ESTABILITZACIÓ DE PERSONALS DE LA LLEI 20/2021, DE 28 DE DESEMBRE, DE MESURES URGENTS PER A LA REDUCCIÓ DE LA TEMPORALITAT EN L'OCUPACIÓ PÚBLICA.</w:t>
      </w:r>
    </w:p>
    <w:p w:rsidR="001E121B" w:rsidRDefault="001E121B" w:rsidP="001E121B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:rsidR="001E121B" w:rsidRDefault="001E121B" w:rsidP="001E121B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NOM I COGNOMS DE L’ASPIRANT: </w:t>
      </w:r>
      <w:r w:rsidR="00267EE7">
        <w:rPr>
          <w:rFonts w:ascii="Arial" w:hAnsi="Arial" w:cs="Arial"/>
          <w:lang w:eastAsia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lang w:eastAsia="es-ES"/>
        </w:rPr>
        <w:instrText xml:space="preserve"> FORMTEXT </w:instrText>
      </w:r>
      <w:r w:rsidR="00267EE7">
        <w:rPr>
          <w:rFonts w:ascii="Arial" w:hAnsi="Arial" w:cs="Arial"/>
          <w:lang w:eastAsia="es-ES"/>
        </w:rPr>
      </w:r>
      <w:r w:rsidR="00267EE7">
        <w:rPr>
          <w:rFonts w:ascii="Arial" w:hAnsi="Arial" w:cs="Arial"/>
          <w:lang w:eastAsia="es-ES"/>
        </w:rPr>
        <w:fldChar w:fldCharType="separate"/>
      </w:r>
      <w:bookmarkStart w:id="1" w:name="_GoBack"/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bookmarkEnd w:id="1"/>
      <w:r w:rsidR="00267EE7">
        <w:rPr>
          <w:rFonts w:ascii="Arial" w:hAnsi="Arial" w:cs="Arial"/>
          <w:lang w:eastAsia="es-ES"/>
        </w:rPr>
        <w:fldChar w:fldCharType="end"/>
      </w:r>
      <w:bookmarkEnd w:id="0"/>
    </w:p>
    <w:p w:rsidR="001E121B" w:rsidRDefault="001E121B" w:rsidP="001E121B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:rsidR="001E121B" w:rsidRDefault="001E121B" w:rsidP="001E121B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DNI/NIE: </w:t>
      </w:r>
      <w:r w:rsidR="00267EE7">
        <w:rPr>
          <w:rFonts w:ascii="Arial" w:hAnsi="Arial" w:cs="Arial"/>
          <w:lang w:eastAsia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lang w:eastAsia="es-ES"/>
        </w:rPr>
        <w:instrText xml:space="preserve"> FORMTEXT </w:instrText>
      </w:r>
      <w:r w:rsidR="00267EE7">
        <w:rPr>
          <w:rFonts w:ascii="Arial" w:hAnsi="Arial" w:cs="Arial"/>
          <w:lang w:eastAsia="es-ES"/>
        </w:rPr>
      </w:r>
      <w:r w:rsidR="00267EE7">
        <w:rPr>
          <w:rFonts w:ascii="Arial" w:hAnsi="Arial" w:cs="Arial"/>
          <w:lang w:eastAsia="es-ES"/>
        </w:rPr>
        <w:fldChar w:fldCharType="separate"/>
      </w:r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r w:rsidR="00267EE7">
        <w:rPr>
          <w:rFonts w:ascii="Arial" w:hAnsi="Arial" w:cs="Arial"/>
          <w:lang w:eastAsia="es-ES"/>
        </w:rPr>
        <w:fldChar w:fldCharType="end"/>
      </w:r>
    </w:p>
    <w:p w:rsidR="001E121B" w:rsidRDefault="001E121B" w:rsidP="001E121B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:rsidR="001E121B" w:rsidRDefault="001E121B" w:rsidP="001E121B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s-ES"/>
        </w:rPr>
      </w:pPr>
      <w:r>
        <w:rPr>
          <w:rFonts w:ascii="Arial" w:hAnsi="Arial" w:cs="Arial"/>
          <w:b/>
          <w:lang w:eastAsia="es-ES"/>
        </w:rPr>
        <w:t>Experiència professional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559"/>
        <w:gridCol w:w="1134"/>
        <w:gridCol w:w="1120"/>
        <w:gridCol w:w="1796"/>
      </w:tblGrid>
      <w:tr w:rsidR="001E121B" w:rsidTr="001E12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1E121B" w:rsidRDefault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Lloc de treball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1E121B" w:rsidRDefault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Categoria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1E121B" w:rsidRDefault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Data inici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1E121B" w:rsidRDefault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Data fi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1E121B" w:rsidRDefault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Mesos complerts</w:t>
            </w:r>
          </w:p>
        </w:tc>
      </w:tr>
      <w:tr w:rsidR="001E121B" w:rsidTr="001E12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1E121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</w:tbl>
    <w:p w:rsidR="001E121B" w:rsidRDefault="001E121B" w:rsidP="001E121B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:rsidR="001E121B" w:rsidRDefault="001E121B" w:rsidP="001E121B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s-ES"/>
        </w:rPr>
      </w:pPr>
      <w:r>
        <w:rPr>
          <w:rFonts w:ascii="Arial" w:hAnsi="Arial" w:cs="Arial"/>
          <w:b/>
          <w:lang w:eastAsia="es-ES"/>
        </w:rPr>
        <w:t>Titulació acadèmica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1"/>
        <w:gridCol w:w="4417"/>
      </w:tblGrid>
      <w:tr w:rsidR="001E121B" w:rsidTr="00325B58"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1E121B" w:rsidRDefault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 xml:space="preserve">Titulació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1E121B" w:rsidRDefault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Organisme o Centre</w:t>
            </w:r>
          </w:p>
        </w:tc>
      </w:tr>
      <w:tr w:rsidR="001E121B" w:rsidTr="00325B58"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325B58" w:rsidTr="00325B58"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8" w:rsidRDefault="00267EE7" w:rsidP="00325B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58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8" w:rsidRDefault="00267EE7" w:rsidP="00325B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58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325B58" w:rsidTr="00325B58"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8" w:rsidRDefault="00267EE7" w:rsidP="00325B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58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8" w:rsidRDefault="00267EE7" w:rsidP="00325B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58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325B58" w:rsidTr="00325B58"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8" w:rsidRDefault="00267EE7" w:rsidP="00325B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58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8" w:rsidRDefault="00267EE7" w:rsidP="00325B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58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325B58" w:rsidTr="00325B58"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8" w:rsidRDefault="00267EE7" w:rsidP="00325B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58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8" w:rsidRDefault="00267EE7" w:rsidP="00325B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58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</w:tbl>
    <w:p w:rsidR="001E121B" w:rsidRDefault="001E121B" w:rsidP="001E121B">
      <w:pPr>
        <w:autoSpaceDE w:val="0"/>
        <w:autoSpaceDN w:val="0"/>
        <w:adjustRightInd w:val="0"/>
        <w:jc w:val="both"/>
        <w:rPr>
          <w:rFonts w:ascii="Arial" w:hAnsi="Arial" w:cs="Arial"/>
          <w:lang w:val="ca-ES" w:eastAsia="es-ES"/>
        </w:rPr>
      </w:pPr>
    </w:p>
    <w:p w:rsidR="001E121B" w:rsidRDefault="001E121B" w:rsidP="001E121B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s-ES"/>
        </w:rPr>
      </w:pPr>
      <w:r>
        <w:rPr>
          <w:rFonts w:ascii="Arial" w:hAnsi="Arial" w:cs="Arial"/>
          <w:b/>
          <w:lang w:eastAsia="es-ES"/>
        </w:rPr>
        <w:t>Cursos de Formació i reciclatge (Assistència)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7"/>
        <w:gridCol w:w="2910"/>
        <w:gridCol w:w="1531"/>
      </w:tblGrid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1E121B" w:rsidRDefault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Denominació del curs/jornada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1E121B" w:rsidRDefault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Organisme o centre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1E121B" w:rsidRDefault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Hores</w:t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325B58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8" w:rsidRDefault="00267EE7" w:rsidP="00325B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58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8" w:rsidRDefault="00267EE7" w:rsidP="00325B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58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8" w:rsidRDefault="00267EE7" w:rsidP="00325B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58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325B58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8" w:rsidRDefault="00267EE7" w:rsidP="00325B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58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8" w:rsidRDefault="00267EE7" w:rsidP="00325B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58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8" w:rsidRDefault="00267EE7" w:rsidP="00325B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58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325B58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8" w:rsidRDefault="00267EE7" w:rsidP="00325B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58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8" w:rsidRDefault="00267EE7" w:rsidP="00325B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58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8" w:rsidRDefault="00267EE7" w:rsidP="00325B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58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325B58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8" w:rsidRDefault="00267EE7" w:rsidP="00325B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58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8" w:rsidRDefault="00267EE7" w:rsidP="00325B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58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8" w:rsidRDefault="00267EE7" w:rsidP="00325B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58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</w:tbl>
    <w:p w:rsidR="001E121B" w:rsidRDefault="001E121B" w:rsidP="001E121B">
      <w:pPr>
        <w:autoSpaceDE w:val="0"/>
        <w:autoSpaceDN w:val="0"/>
        <w:adjustRightInd w:val="0"/>
        <w:jc w:val="both"/>
        <w:rPr>
          <w:rFonts w:ascii="Arial" w:hAnsi="Arial" w:cs="Arial"/>
          <w:lang w:val="ca-ES" w:eastAsia="es-ES"/>
        </w:rPr>
      </w:pPr>
    </w:p>
    <w:p w:rsidR="001E121B" w:rsidRDefault="001E121B" w:rsidP="001E121B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:rsidR="001E121B" w:rsidRDefault="001E121B" w:rsidP="001E121B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s-ES"/>
        </w:rPr>
      </w:pPr>
      <w:r>
        <w:rPr>
          <w:rFonts w:ascii="Arial" w:hAnsi="Arial" w:cs="Arial"/>
          <w:b/>
          <w:lang w:eastAsia="es-ES"/>
        </w:rPr>
        <w:t>Cursos de Formació i reciclatge (Aprofitament)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7"/>
        <w:gridCol w:w="2910"/>
        <w:gridCol w:w="1531"/>
      </w:tblGrid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1E121B" w:rsidRDefault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Denominació del curs/jornada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1E121B" w:rsidRDefault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Organisme o centre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:rsidR="001E121B" w:rsidRDefault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Hores</w:t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1E121B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B" w:rsidRDefault="00267EE7" w:rsidP="001E1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21B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 w:rsidR="001E121B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325B58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8" w:rsidRDefault="00267EE7" w:rsidP="00325B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58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8" w:rsidRDefault="00267EE7" w:rsidP="00325B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58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8" w:rsidRDefault="00267EE7" w:rsidP="00325B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58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325B58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8" w:rsidRDefault="00267EE7" w:rsidP="00325B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58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8" w:rsidRDefault="00267EE7" w:rsidP="00325B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58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8" w:rsidRDefault="00267EE7" w:rsidP="00325B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58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325B58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8" w:rsidRDefault="00267EE7" w:rsidP="00325B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58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8" w:rsidRDefault="00267EE7" w:rsidP="00325B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58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8" w:rsidRDefault="00267EE7" w:rsidP="00325B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58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  <w:tr w:rsidR="00325B58" w:rsidTr="00325B58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8" w:rsidRDefault="00267EE7" w:rsidP="00325B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58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8" w:rsidRDefault="00267EE7" w:rsidP="00325B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58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8" w:rsidRDefault="00267EE7" w:rsidP="00325B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58">
              <w:rPr>
                <w:rFonts w:ascii="Arial" w:hAnsi="Arial" w:cs="Arial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lang w:eastAsia="es-ES"/>
              </w:rPr>
            </w:r>
            <w:r>
              <w:rPr>
                <w:rFonts w:ascii="Arial" w:hAnsi="Arial" w:cs="Arial"/>
                <w:lang w:eastAsia="es-ES"/>
              </w:rPr>
              <w:fldChar w:fldCharType="separate"/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 w:rsidR="00325B58">
              <w:rPr>
                <w:rFonts w:ascii="Arial" w:hAnsi="Arial" w:cs="Arial"/>
                <w:lang w:eastAsia="es-ES"/>
              </w:rPr>
              <w:t> </w:t>
            </w:r>
            <w:r>
              <w:rPr>
                <w:rFonts w:ascii="Arial" w:hAnsi="Arial" w:cs="Arial"/>
                <w:lang w:eastAsia="es-ES"/>
              </w:rPr>
              <w:fldChar w:fldCharType="end"/>
            </w:r>
          </w:p>
        </w:tc>
      </w:tr>
    </w:tbl>
    <w:p w:rsidR="001E121B" w:rsidRDefault="001E121B" w:rsidP="001E121B">
      <w:pPr>
        <w:autoSpaceDE w:val="0"/>
        <w:autoSpaceDN w:val="0"/>
        <w:adjustRightInd w:val="0"/>
        <w:jc w:val="both"/>
        <w:rPr>
          <w:rFonts w:ascii="Arial" w:hAnsi="Arial" w:cs="Arial"/>
          <w:lang w:val="ca-ES" w:eastAsia="es-ES"/>
        </w:rPr>
      </w:pPr>
    </w:p>
    <w:p w:rsidR="002A5B30" w:rsidRDefault="002A5B30" w:rsidP="002A5B30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s-ES"/>
        </w:rPr>
      </w:pPr>
      <w:r>
        <w:rPr>
          <w:rFonts w:ascii="Arial" w:hAnsi="Arial" w:cs="Arial"/>
          <w:b/>
          <w:lang w:eastAsia="es-ES"/>
        </w:rPr>
        <w:t>ACTIC o equivalent</w:t>
      </w:r>
    </w:p>
    <w:p w:rsidR="002A5B30" w:rsidRDefault="00267EE7" w:rsidP="002A5B30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5B30">
        <w:rPr>
          <w:rFonts w:ascii="Arial" w:hAnsi="Arial" w:cs="Arial"/>
          <w:lang w:eastAsia="es-ES"/>
        </w:rPr>
        <w:instrText xml:space="preserve"> FORMCHECKBOX </w:instrText>
      </w:r>
      <w:r>
        <w:rPr>
          <w:rFonts w:ascii="Arial" w:hAnsi="Arial" w:cs="Arial"/>
          <w:lang w:eastAsia="es-ES"/>
        </w:rPr>
      </w:r>
      <w:r>
        <w:rPr>
          <w:rFonts w:ascii="Arial" w:hAnsi="Arial" w:cs="Arial"/>
          <w:lang w:eastAsia="es-ES"/>
        </w:rPr>
        <w:fldChar w:fldCharType="separate"/>
      </w:r>
      <w:r>
        <w:rPr>
          <w:rFonts w:ascii="Arial" w:hAnsi="Arial" w:cs="Arial"/>
          <w:lang w:eastAsia="es-ES"/>
        </w:rPr>
        <w:fldChar w:fldCharType="end"/>
      </w:r>
      <w:r w:rsidR="002A5B30">
        <w:rPr>
          <w:rFonts w:ascii="Arial" w:hAnsi="Arial" w:cs="Arial"/>
          <w:lang w:eastAsia="es-ES"/>
        </w:rPr>
        <w:t xml:space="preserve"> Bàsic</w:t>
      </w:r>
    </w:p>
    <w:p w:rsidR="002A5B30" w:rsidRDefault="00267EE7" w:rsidP="002A5B30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5B30">
        <w:rPr>
          <w:rFonts w:ascii="Arial" w:hAnsi="Arial" w:cs="Arial"/>
          <w:lang w:eastAsia="es-ES"/>
        </w:rPr>
        <w:instrText xml:space="preserve"> FORMCHECKBOX </w:instrText>
      </w:r>
      <w:r>
        <w:rPr>
          <w:rFonts w:ascii="Arial" w:hAnsi="Arial" w:cs="Arial"/>
          <w:lang w:eastAsia="es-ES"/>
        </w:rPr>
      </w:r>
      <w:r>
        <w:rPr>
          <w:rFonts w:ascii="Arial" w:hAnsi="Arial" w:cs="Arial"/>
          <w:lang w:eastAsia="es-ES"/>
        </w:rPr>
        <w:fldChar w:fldCharType="separate"/>
      </w:r>
      <w:r>
        <w:rPr>
          <w:rFonts w:ascii="Arial" w:hAnsi="Arial" w:cs="Arial"/>
          <w:lang w:eastAsia="es-ES"/>
        </w:rPr>
        <w:fldChar w:fldCharType="end"/>
      </w:r>
      <w:r w:rsidR="002A5B30">
        <w:rPr>
          <w:rFonts w:ascii="Arial" w:hAnsi="Arial" w:cs="Arial"/>
          <w:lang w:eastAsia="es-ES"/>
        </w:rPr>
        <w:t xml:space="preserve"> Mig </w:t>
      </w:r>
    </w:p>
    <w:p w:rsidR="002A5B30" w:rsidRDefault="00267EE7" w:rsidP="002A5B30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5B30">
        <w:rPr>
          <w:rFonts w:ascii="Arial" w:hAnsi="Arial" w:cs="Arial"/>
          <w:lang w:eastAsia="es-ES"/>
        </w:rPr>
        <w:instrText xml:space="preserve"> FORMCHECKBOX </w:instrText>
      </w:r>
      <w:r>
        <w:rPr>
          <w:rFonts w:ascii="Arial" w:hAnsi="Arial" w:cs="Arial"/>
          <w:lang w:eastAsia="es-ES"/>
        </w:rPr>
      </w:r>
      <w:r>
        <w:rPr>
          <w:rFonts w:ascii="Arial" w:hAnsi="Arial" w:cs="Arial"/>
          <w:lang w:eastAsia="es-ES"/>
        </w:rPr>
        <w:fldChar w:fldCharType="separate"/>
      </w:r>
      <w:r>
        <w:rPr>
          <w:rFonts w:ascii="Arial" w:hAnsi="Arial" w:cs="Arial"/>
          <w:lang w:eastAsia="es-ES"/>
        </w:rPr>
        <w:fldChar w:fldCharType="end"/>
      </w:r>
      <w:r w:rsidR="002A5B30">
        <w:rPr>
          <w:rFonts w:ascii="Arial" w:hAnsi="Arial" w:cs="Arial"/>
          <w:lang w:eastAsia="es-ES"/>
        </w:rPr>
        <w:t xml:space="preserve"> Avançat</w:t>
      </w:r>
    </w:p>
    <w:p w:rsidR="002A5B30" w:rsidRDefault="002A5B30" w:rsidP="002A5B30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:rsidR="00D33C3C" w:rsidRDefault="00D33C3C" w:rsidP="00D33C3C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</w:p>
    <w:p w:rsidR="00D33C3C" w:rsidRDefault="00D33C3C" w:rsidP="00D33C3C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s-ES"/>
        </w:rPr>
      </w:pPr>
      <w:r>
        <w:rPr>
          <w:rFonts w:ascii="Arial" w:hAnsi="Arial" w:cs="Arial"/>
          <w:b/>
          <w:lang w:eastAsia="es-ES"/>
        </w:rPr>
        <w:t>Altres mèrits a considerar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D33C3C" w:rsidTr="00D33C3C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3C" w:rsidRDefault="00D33C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s-ES"/>
              </w:rPr>
            </w:pPr>
          </w:p>
        </w:tc>
      </w:tr>
      <w:tr w:rsidR="00D33C3C" w:rsidTr="00D33C3C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3C" w:rsidRDefault="00D33C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s-ES"/>
              </w:rPr>
            </w:pPr>
          </w:p>
        </w:tc>
      </w:tr>
      <w:tr w:rsidR="00D33C3C" w:rsidTr="00D33C3C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3C" w:rsidRDefault="00D33C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s-ES"/>
              </w:rPr>
            </w:pPr>
          </w:p>
        </w:tc>
      </w:tr>
    </w:tbl>
    <w:p w:rsidR="00D33C3C" w:rsidRDefault="00D33C3C" w:rsidP="00D33C3C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s-ES"/>
        </w:rPr>
      </w:pPr>
    </w:p>
    <w:p w:rsidR="00D33C3C" w:rsidRDefault="00D33C3C" w:rsidP="00D33C3C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Signatura</w:t>
      </w:r>
    </w:p>
    <w:p w:rsidR="00D33C3C" w:rsidRDefault="00D33C3C" w:rsidP="00D33C3C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Noms i cognoms: </w:t>
      </w:r>
      <w:r w:rsidR="00267EE7">
        <w:rPr>
          <w:rFonts w:ascii="Arial" w:hAnsi="Arial" w:cs="Arial"/>
          <w:lang w:eastAsia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lang w:eastAsia="es-ES"/>
        </w:rPr>
        <w:instrText xml:space="preserve"> FORMTEXT </w:instrText>
      </w:r>
      <w:r w:rsidR="00267EE7">
        <w:rPr>
          <w:rFonts w:ascii="Arial" w:hAnsi="Arial" w:cs="Arial"/>
          <w:lang w:eastAsia="es-ES"/>
        </w:rPr>
      </w:r>
      <w:r w:rsidR="00267EE7">
        <w:rPr>
          <w:rFonts w:ascii="Arial" w:hAnsi="Arial" w:cs="Arial"/>
          <w:lang w:eastAsia="es-ES"/>
        </w:rPr>
        <w:fldChar w:fldCharType="separate"/>
      </w:r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r w:rsidR="00267EE7">
        <w:rPr>
          <w:rFonts w:ascii="Arial" w:hAnsi="Arial" w:cs="Arial"/>
          <w:lang w:eastAsia="es-ES"/>
        </w:rPr>
        <w:fldChar w:fldCharType="end"/>
      </w:r>
    </w:p>
    <w:p w:rsidR="00D33C3C" w:rsidRDefault="00D33C3C" w:rsidP="00D33C3C">
      <w:pPr>
        <w:autoSpaceDE w:val="0"/>
        <w:autoSpaceDN w:val="0"/>
        <w:adjustRightInd w:val="0"/>
        <w:jc w:val="both"/>
        <w:rPr>
          <w:rFonts w:eastAsia="Arial"/>
        </w:rPr>
      </w:pPr>
      <w:r>
        <w:rPr>
          <w:rFonts w:ascii="Arial" w:hAnsi="Arial" w:cs="Arial"/>
          <w:lang w:eastAsia="es-ES"/>
        </w:rPr>
        <w:t xml:space="preserve">Data: </w:t>
      </w:r>
      <w:r w:rsidR="00267EE7">
        <w:rPr>
          <w:rFonts w:ascii="Arial" w:hAnsi="Arial" w:cs="Arial"/>
          <w:lang w:eastAsia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lang w:eastAsia="es-ES"/>
        </w:rPr>
        <w:instrText xml:space="preserve"> FORMTEXT </w:instrText>
      </w:r>
      <w:r w:rsidR="00267EE7">
        <w:rPr>
          <w:rFonts w:ascii="Arial" w:hAnsi="Arial" w:cs="Arial"/>
          <w:lang w:eastAsia="es-ES"/>
        </w:rPr>
      </w:r>
      <w:r w:rsidR="00267EE7">
        <w:rPr>
          <w:rFonts w:ascii="Arial" w:hAnsi="Arial" w:cs="Arial"/>
          <w:lang w:eastAsia="es-ES"/>
        </w:rPr>
        <w:fldChar w:fldCharType="separate"/>
      </w:r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r>
        <w:rPr>
          <w:rFonts w:ascii="Arial" w:hAnsi="Arial" w:cs="Arial"/>
          <w:lang w:eastAsia="es-ES"/>
        </w:rPr>
        <w:t> </w:t>
      </w:r>
      <w:r w:rsidR="00267EE7">
        <w:rPr>
          <w:rFonts w:ascii="Arial" w:hAnsi="Arial" w:cs="Arial"/>
          <w:lang w:eastAsia="es-ES"/>
        </w:rPr>
        <w:fldChar w:fldCharType="end"/>
      </w:r>
    </w:p>
    <w:p w:rsidR="00D92CDB" w:rsidRPr="001E121B" w:rsidRDefault="00D92CDB" w:rsidP="00D33C3C">
      <w:pPr>
        <w:autoSpaceDE w:val="0"/>
        <w:autoSpaceDN w:val="0"/>
        <w:adjustRightInd w:val="0"/>
        <w:jc w:val="both"/>
        <w:rPr>
          <w:rFonts w:eastAsia="Arial"/>
        </w:rPr>
      </w:pPr>
    </w:p>
    <w:sectPr w:rsidR="00D92CDB" w:rsidRPr="001E121B" w:rsidSect="00267E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701" w:bottom="426" w:left="1701" w:header="708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ACA" w:rsidRDefault="00BB7ACA">
      <w:r>
        <w:separator/>
      </w:r>
    </w:p>
  </w:endnote>
  <w:endnote w:type="continuationSeparator" w:id="0">
    <w:p w:rsidR="00BB7ACA" w:rsidRDefault="00BB7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8A4" w:rsidRDefault="003B58A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8A4" w:rsidRDefault="003B58A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8A4" w:rsidRDefault="003B58A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ACA" w:rsidRDefault="00BB7ACA">
      <w:r>
        <w:separator/>
      </w:r>
    </w:p>
  </w:footnote>
  <w:footnote w:type="continuationSeparator" w:id="0">
    <w:p w:rsidR="00BB7ACA" w:rsidRDefault="00BB7A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8A4" w:rsidRDefault="003B58A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4108"/>
      <w:gridCol w:w="5530"/>
    </w:tblGrid>
    <w:tr w:rsidR="00D92CDB">
      <w:tc>
        <w:tcPr>
          <w:tcW w:w="4108" w:type="dxa"/>
          <w:tcBorders>
            <w:top w:val="nil"/>
            <w:bottom w:val="nil"/>
          </w:tcBorders>
        </w:tcPr>
        <w:p w:rsidR="00D92CDB" w:rsidRDefault="001E121B">
          <w:pPr>
            <w:pStyle w:val="Encabezamiento"/>
            <w:keepNext/>
            <w:tabs>
              <w:tab w:val="clear" w:pos="4252"/>
              <w:tab w:val="clear" w:pos="8504"/>
              <w:tab w:val="left" w:pos="708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spacing w:before="238"/>
            <w:ind w:right="431"/>
            <w:jc w:val="center"/>
            <w:rPr>
              <w:rFonts w:ascii="Arial" w:eastAsia="Arial" w:hAnsi="Arial"/>
              <w:color w:val="00000A"/>
              <w:sz w:val="28"/>
            </w:rPr>
          </w:pPr>
          <w:r>
            <w:rPr>
              <w:rFonts w:ascii="Arial" w:eastAsia="Arial" w:hAnsi="Arial"/>
              <w:color w:val="00000A"/>
              <w:sz w:val="10"/>
              <w:lang w:val="es-ES" w:eastAsia="es-ES"/>
            </w:rPr>
            <w:drawing>
              <wp:inline distT="0" distB="0" distL="0" distR="0">
                <wp:extent cx="614680" cy="753745"/>
                <wp:effectExtent l="0" t="0" r="0" b="0"/>
                <wp:docPr id="2" name="Imat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680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92CDB" w:rsidRDefault="00D92CDB">
          <w:pPr>
            <w:pStyle w:val="Encabezamiento"/>
            <w:keepNext/>
            <w:tabs>
              <w:tab w:val="clear" w:pos="4252"/>
              <w:tab w:val="clear" w:pos="8504"/>
              <w:tab w:val="left" w:pos="708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ind w:right="432"/>
            <w:jc w:val="center"/>
            <w:rPr>
              <w:rFonts w:ascii="Arial" w:eastAsia="Arial" w:hAnsi="Arial"/>
              <w:b/>
              <w:color w:val="00000A"/>
              <w:sz w:val="22"/>
            </w:rPr>
          </w:pPr>
          <w:r>
            <w:rPr>
              <w:rFonts w:ascii="Arial" w:eastAsia="Arial" w:hAnsi="Arial"/>
              <w:b/>
              <w:color w:val="00000A"/>
              <w:sz w:val="22"/>
            </w:rPr>
            <w:t xml:space="preserve">AJUNTAMENT DE LA </w:t>
          </w:r>
        </w:p>
        <w:p w:rsidR="00D92CDB" w:rsidRDefault="00D92CDB">
          <w:pPr>
            <w:pStyle w:val="Encabezamiento"/>
            <w:keepNext/>
            <w:tabs>
              <w:tab w:val="clear" w:pos="4252"/>
              <w:tab w:val="clear" w:pos="8504"/>
              <w:tab w:val="left" w:pos="708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ind w:right="432"/>
            <w:jc w:val="center"/>
            <w:rPr>
              <w:rFonts w:ascii="Arial" w:eastAsia="Arial" w:hAnsi="Arial"/>
              <w:color w:val="00000A"/>
              <w:sz w:val="28"/>
            </w:rPr>
          </w:pPr>
          <w:r>
            <w:rPr>
              <w:rFonts w:ascii="Arial" w:eastAsia="Arial" w:hAnsi="Arial"/>
              <w:b/>
              <w:color w:val="00000A"/>
              <w:sz w:val="22"/>
            </w:rPr>
            <w:t>COMTAL VILA DE RIPOLL</w:t>
          </w:r>
        </w:p>
      </w:tc>
      <w:tc>
        <w:tcPr>
          <w:tcW w:w="5530" w:type="dxa"/>
          <w:tcBorders>
            <w:top w:val="nil"/>
            <w:bottom w:val="nil"/>
          </w:tcBorders>
        </w:tcPr>
        <w:p w:rsidR="00D92CDB" w:rsidRDefault="00D92CDB">
          <w:pPr>
            <w:tabs>
              <w:tab w:val="left" w:pos="708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spacing w:after="200" w:line="276" w:lineRule="auto"/>
            <w:jc w:val="right"/>
            <w:rPr>
              <w:rFonts w:ascii="Calibri" w:eastAsia="Calibri" w:hAnsi="Calibri"/>
              <w:color w:val="00000A"/>
              <w:sz w:val="22"/>
            </w:rPr>
          </w:pPr>
        </w:p>
      </w:tc>
    </w:tr>
  </w:tbl>
  <w:p w:rsidR="00D92CDB" w:rsidRDefault="00D92CDB">
    <w:pPr>
      <w:pStyle w:val="Normal0"/>
      <w:rPr>
        <w:rFonts w:ascii="Calibri" w:eastAsia="Calibri" w:hAnsi="Calibri"/>
        <w:color w:val="00000A"/>
        <w:sz w:val="22"/>
      </w:rPr>
    </w:pPr>
  </w:p>
  <w:p w:rsidR="00D92CDB" w:rsidRDefault="00D92CDB">
    <w:pPr>
      <w:pStyle w:val="Normal0"/>
      <w:rPr>
        <w:rFonts w:ascii="Calibri" w:eastAsia="Calibri" w:hAnsi="Calibri"/>
        <w:color w:val="00000A"/>
        <w:sz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4108"/>
      <w:gridCol w:w="5530"/>
    </w:tblGrid>
    <w:tr w:rsidR="00D92CDB">
      <w:tc>
        <w:tcPr>
          <w:tcW w:w="4108" w:type="dxa"/>
          <w:tcBorders>
            <w:top w:val="nil"/>
            <w:bottom w:val="nil"/>
          </w:tcBorders>
        </w:tcPr>
        <w:p w:rsidR="00D92CDB" w:rsidRDefault="001E121B">
          <w:pPr>
            <w:pStyle w:val="Encabezamiento"/>
            <w:keepNext/>
            <w:tabs>
              <w:tab w:val="clear" w:pos="4252"/>
              <w:tab w:val="clear" w:pos="8504"/>
              <w:tab w:val="left" w:pos="708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spacing w:before="238"/>
            <w:ind w:right="431"/>
            <w:jc w:val="center"/>
            <w:rPr>
              <w:rFonts w:ascii="Arial" w:eastAsia="Arial" w:hAnsi="Arial"/>
              <w:color w:val="00000A"/>
              <w:sz w:val="28"/>
            </w:rPr>
          </w:pPr>
          <w:r>
            <w:rPr>
              <w:rFonts w:ascii="Arial" w:eastAsia="Arial" w:hAnsi="Arial"/>
              <w:color w:val="00000A"/>
              <w:sz w:val="10"/>
              <w:lang w:val="es-ES" w:eastAsia="es-ES"/>
            </w:rPr>
            <w:drawing>
              <wp:inline distT="0" distB="0" distL="0" distR="0">
                <wp:extent cx="614680" cy="753745"/>
                <wp:effectExtent l="0" t="0" r="0" b="0"/>
                <wp:docPr id="1" name="Imat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680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92CDB" w:rsidRDefault="00D92CDB">
          <w:pPr>
            <w:pStyle w:val="Encabezamiento"/>
            <w:keepNext/>
            <w:tabs>
              <w:tab w:val="clear" w:pos="4252"/>
              <w:tab w:val="clear" w:pos="8504"/>
              <w:tab w:val="left" w:pos="708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ind w:right="432"/>
            <w:jc w:val="center"/>
            <w:rPr>
              <w:rFonts w:ascii="Arial" w:eastAsia="Arial" w:hAnsi="Arial"/>
              <w:b/>
              <w:color w:val="00000A"/>
              <w:sz w:val="22"/>
            </w:rPr>
          </w:pPr>
          <w:r>
            <w:rPr>
              <w:rFonts w:ascii="Arial" w:eastAsia="Arial" w:hAnsi="Arial"/>
              <w:b/>
              <w:color w:val="00000A"/>
              <w:sz w:val="22"/>
            </w:rPr>
            <w:t xml:space="preserve">AJUNTAMENT DE LA </w:t>
          </w:r>
        </w:p>
        <w:p w:rsidR="00D92CDB" w:rsidRDefault="00D92CDB">
          <w:pPr>
            <w:pStyle w:val="Encabezamiento"/>
            <w:keepNext/>
            <w:tabs>
              <w:tab w:val="clear" w:pos="4252"/>
              <w:tab w:val="clear" w:pos="8504"/>
              <w:tab w:val="left" w:pos="708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ind w:right="432"/>
            <w:jc w:val="center"/>
            <w:rPr>
              <w:rFonts w:ascii="Arial" w:eastAsia="Arial" w:hAnsi="Arial"/>
              <w:color w:val="00000A"/>
              <w:sz w:val="28"/>
            </w:rPr>
          </w:pPr>
          <w:r>
            <w:rPr>
              <w:rFonts w:ascii="Arial" w:eastAsia="Arial" w:hAnsi="Arial"/>
              <w:b/>
              <w:color w:val="00000A"/>
              <w:sz w:val="22"/>
            </w:rPr>
            <w:t>COMTAL VILA DE RIPOLL</w:t>
          </w:r>
        </w:p>
      </w:tc>
      <w:tc>
        <w:tcPr>
          <w:tcW w:w="5530" w:type="dxa"/>
          <w:tcBorders>
            <w:top w:val="nil"/>
            <w:bottom w:val="nil"/>
          </w:tcBorders>
        </w:tcPr>
        <w:p w:rsidR="00D92CDB" w:rsidRDefault="00D92CDB">
          <w:pPr>
            <w:tabs>
              <w:tab w:val="left" w:pos="708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spacing w:after="200" w:line="276" w:lineRule="auto"/>
            <w:jc w:val="right"/>
            <w:rPr>
              <w:rFonts w:ascii="Calibri" w:eastAsia="Calibri" w:hAnsi="Calibri"/>
              <w:color w:val="00000A"/>
              <w:sz w:val="22"/>
            </w:rPr>
          </w:pPr>
        </w:p>
      </w:tc>
    </w:tr>
  </w:tbl>
  <w:p w:rsidR="00D92CDB" w:rsidRDefault="00D92CDB">
    <w:pPr>
      <w:pStyle w:val="Normal0"/>
      <w:rPr>
        <w:rFonts w:ascii="Calibri" w:eastAsia="Calibri" w:hAnsi="Calibri"/>
        <w:color w:val="00000A"/>
        <w:sz w:val="22"/>
      </w:rPr>
    </w:pPr>
  </w:p>
  <w:p w:rsidR="00D92CDB" w:rsidRDefault="00D92CDB">
    <w:pPr>
      <w:pStyle w:val="Normal0"/>
      <w:rPr>
        <w:rFonts w:ascii="Calibri" w:eastAsia="Calibri" w:hAnsi="Calibri"/>
        <w:color w:val="00000A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/>
        <w:b w:val="0"/>
        <w:i w:val="0"/>
        <w:strike w:val="0"/>
        <w:dstrike w:val="0"/>
        <w:color w:val="auto"/>
        <w:position w:val="0"/>
        <w:sz w:val="22"/>
        <w:u w:val="none"/>
        <w:effect w:val="none"/>
      </w:rPr>
    </w:lvl>
  </w:abstractNum>
  <w:abstractNum w:abstractNumId="1">
    <w:nsid w:val="14D8465F"/>
    <w:multiLevelType w:val="hybridMultilevel"/>
    <w:tmpl w:val="5BA2B61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102C5"/>
    <w:multiLevelType w:val="hybridMultilevel"/>
    <w:tmpl w:val="F75897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22E9C"/>
    <w:multiLevelType w:val="hybridMultilevel"/>
    <w:tmpl w:val="F0208DDA"/>
    <w:lvl w:ilvl="0" w:tplc="9668882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D2C8E"/>
    <w:multiLevelType w:val="hybridMultilevel"/>
    <w:tmpl w:val="5F0CBF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B5C9A"/>
    <w:multiLevelType w:val="hybridMultilevel"/>
    <w:tmpl w:val="8054B4A8"/>
    <w:lvl w:ilvl="0" w:tplc="AC8E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0D1AAD"/>
    <w:multiLevelType w:val="hybridMultilevel"/>
    <w:tmpl w:val="47ECBBBC"/>
    <w:lvl w:ilvl="0" w:tplc="AC8E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E97199"/>
    <w:multiLevelType w:val="hybridMultilevel"/>
    <w:tmpl w:val="A028BB70"/>
    <w:lvl w:ilvl="0" w:tplc="AC8E33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9C7363"/>
    <w:multiLevelType w:val="hybridMultilevel"/>
    <w:tmpl w:val="EBA262CA"/>
    <w:lvl w:ilvl="0" w:tplc="AC8E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E27055"/>
    <w:multiLevelType w:val="hybridMultilevel"/>
    <w:tmpl w:val="6B2A90E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ocumentProtection w:edit="forms" w:enforcement="1" w:cryptProviderType="rsaAES" w:cryptAlgorithmClass="hash" w:cryptAlgorithmType="typeAny" w:cryptAlgorithmSid="14" w:cryptSpinCount="100000" w:hash="S9UAaW8crzmoN20r8iLvpCbdIW+BY/vWIZTR+74Aaxq9SjQDqkpSBNfRaAxp7B9VpYWGX2GlKOrv&#10;b8AYcOY5OA==" w:salt="5VNxw9Lpzf25tc0POHr9Vw==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ACA"/>
    <w:rsid w:val="000F7145"/>
    <w:rsid w:val="00132C7D"/>
    <w:rsid w:val="001E121B"/>
    <w:rsid w:val="00267EE7"/>
    <w:rsid w:val="002A4C39"/>
    <w:rsid w:val="002A5B30"/>
    <w:rsid w:val="00325B58"/>
    <w:rsid w:val="003B58A4"/>
    <w:rsid w:val="004C1D64"/>
    <w:rsid w:val="0065720C"/>
    <w:rsid w:val="007900F6"/>
    <w:rsid w:val="0095668C"/>
    <w:rsid w:val="009F608A"/>
    <w:rsid w:val="00A8642E"/>
    <w:rsid w:val="00B4167A"/>
    <w:rsid w:val="00BB7ACA"/>
    <w:rsid w:val="00D33C3C"/>
    <w:rsid w:val="00D92CDB"/>
    <w:rsid w:val="00DA4BC2"/>
    <w:rsid w:val="00E823C3"/>
    <w:rsid w:val="00E833BC"/>
    <w:rsid w:val="00EF3617"/>
    <w:rsid w:val="00F42C41"/>
    <w:rsid w:val="00F9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EE7"/>
    <w:rPr>
      <w:noProof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58A4"/>
    <w:pPr>
      <w:tabs>
        <w:tab w:val="center" w:pos="4252"/>
        <w:tab w:val="right" w:pos="8504"/>
      </w:tabs>
    </w:pPr>
  </w:style>
  <w:style w:type="paragraph" w:customStyle="1" w:styleId="Normal0">
    <w:name w:val="[Normal]"/>
    <w:rsid w:val="00267EE7"/>
    <w:rPr>
      <w:rFonts w:ascii="Arial" w:eastAsia="Arial" w:hAnsi="Arial"/>
      <w:noProof/>
      <w:sz w:val="24"/>
      <w:lang w:val="en-US" w:eastAsia="en-US"/>
    </w:rPr>
  </w:style>
  <w:style w:type="paragraph" w:customStyle="1" w:styleId="Encabezamiento">
    <w:name w:val="Encabezamiento"/>
    <w:basedOn w:val="Normal"/>
    <w:rsid w:val="00267EE7"/>
    <w:pPr>
      <w:tabs>
        <w:tab w:val="center" w:pos="4252"/>
        <w:tab w:val="right" w:pos="8504"/>
      </w:tabs>
    </w:pPr>
    <w:rPr>
      <w:sz w:val="24"/>
    </w:rPr>
  </w:style>
  <w:style w:type="paragraph" w:customStyle="1" w:styleId="Cuerpodetexto">
    <w:name w:val="Cuerpo de texto"/>
    <w:basedOn w:val="Normal"/>
    <w:rsid w:val="00267EE7"/>
    <w:pPr>
      <w:spacing w:after="140" w:line="288" w:lineRule="auto"/>
    </w:pPr>
    <w:rPr>
      <w:rFonts w:ascii="Arial" w:eastAsia="Arial" w:hAnsi="Arial"/>
    </w:rPr>
  </w:style>
  <w:style w:type="paragraph" w:styleId="NormalWeb">
    <w:name w:val="Normal (Web)"/>
    <w:basedOn w:val="Normal"/>
    <w:rsid w:val="00267EE7"/>
    <w:pPr>
      <w:spacing w:before="100" w:after="119"/>
    </w:pPr>
    <w:rPr>
      <w:color w:val="00000A"/>
      <w:sz w:val="24"/>
    </w:rPr>
  </w:style>
  <w:style w:type="paragraph" w:customStyle="1" w:styleId="Contenidodelatabla">
    <w:name w:val="Contenido de la tabla"/>
    <w:basedOn w:val="Normal"/>
    <w:rsid w:val="00267EE7"/>
    <w:rPr>
      <w:rFonts w:ascii="Arial" w:eastAsia="Arial" w:hAnsi="Arial"/>
    </w:rPr>
  </w:style>
  <w:style w:type="character" w:customStyle="1" w:styleId="EncabezadoCar">
    <w:name w:val="Encabezado Car"/>
    <w:link w:val="Encabezado"/>
    <w:uiPriority w:val="99"/>
    <w:rsid w:val="003B58A4"/>
    <w:rPr>
      <w:noProof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3B58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B58A4"/>
    <w:rPr>
      <w:noProof/>
      <w:lang w:val="en-US" w:eastAsia="en-US"/>
    </w:rPr>
  </w:style>
  <w:style w:type="character" w:styleId="Hipervnculo">
    <w:name w:val="Hyperlink"/>
    <w:uiPriority w:val="99"/>
    <w:semiHidden/>
    <w:unhideWhenUsed/>
    <w:rsid w:val="003B58A4"/>
    <w:rPr>
      <w:color w:val="0563C1"/>
      <w:u w:val="single"/>
    </w:rPr>
  </w:style>
  <w:style w:type="paragraph" w:customStyle="1" w:styleId="Default">
    <w:name w:val="Default"/>
    <w:basedOn w:val="Normal0"/>
    <w:rsid w:val="003B58A4"/>
    <w:rPr>
      <w:rFonts w:ascii="Times New Roman" w:eastAsia="Times New Roman" w:hAnsi="Times New Roman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00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0F6"/>
    <w:rPr>
      <w:rFonts w:ascii="Tahoma" w:hAnsi="Tahoma" w:cs="Tahoma"/>
      <w:noProof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perpinya.AR\Downloads\AUXILIAR%20ADMINISTRATIU%20-%20CO%20-%20ANNEX%202(2)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BA264-5F68-4792-99C6-EC9B6063C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AUXILIAR ADMINISTRATIU - CO - ANNEX 2(2)</Template>
  <TotalTime>0</TotalTime>
  <Pages>3</Pages>
  <Words>819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nperpinya</dc:creator>
  <cp:lastModifiedBy>nperpinya</cp:lastModifiedBy>
  <cp:revision>1</cp:revision>
  <dcterms:created xsi:type="dcterms:W3CDTF">2023-01-20T13:31:00Z</dcterms:created>
  <dcterms:modified xsi:type="dcterms:W3CDTF">2023-01-20T13:31:00Z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